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浙江工商职业技术学院</w:t>
      </w:r>
      <w:r>
        <w:rPr>
          <w:rFonts w:hint="eastAsia" w:ascii="宋体" w:hAnsi="宋体"/>
          <w:b/>
          <w:sz w:val="30"/>
          <w:szCs w:val="30"/>
          <w:lang w:eastAsia="zh-CN"/>
        </w:rPr>
        <w:t>校内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招聘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专任教师</w:t>
      </w:r>
      <w:r>
        <w:rPr>
          <w:rFonts w:hint="eastAsia"/>
          <w:b/>
          <w:sz w:val="30"/>
          <w:szCs w:val="30"/>
        </w:rPr>
        <w:t>报名表</w:t>
      </w:r>
    </w:p>
    <w:p>
      <w:pPr>
        <w:ind w:left="-540" w:leftChars="-257" w:firstLine="169" w:firstLineChars="60"/>
        <w:rPr>
          <w:rFonts w:hint="eastAsia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2"/>
        <w:tblW w:w="10548" w:type="dxa"/>
        <w:jc w:val="center"/>
        <w:tblBorders>
          <w:top w:val="single" w:color="auto" w:sz="12" w:space="0"/>
          <w:left w:val="single" w:color="auto" w:sz="12" w:space="0"/>
          <w:bottom w:val="single" w:color="auto" w:sz="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4"/>
        <w:gridCol w:w="411"/>
        <w:gridCol w:w="169"/>
        <w:gridCol w:w="6"/>
        <w:gridCol w:w="1038"/>
        <w:gridCol w:w="171"/>
        <w:gridCol w:w="1142"/>
        <w:gridCol w:w="83"/>
        <w:gridCol w:w="932"/>
        <w:gridCol w:w="70"/>
        <w:gridCol w:w="199"/>
        <w:gridCol w:w="686"/>
        <w:gridCol w:w="138"/>
        <w:gridCol w:w="410"/>
        <w:gridCol w:w="412"/>
        <w:gridCol w:w="130"/>
        <w:gridCol w:w="832"/>
        <w:gridCol w:w="181"/>
        <w:gridCol w:w="101"/>
        <w:gridCol w:w="146"/>
        <w:gridCol w:w="520"/>
        <w:gridCol w:w="354"/>
        <w:gridCol w:w="572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最高学位及获得时间</w:t>
            </w:r>
          </w:p>
        </w:tc>
        <w:tc>
          <w:tcPr>
            <w:tcW w:w="18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1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3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8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1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8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538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283" w:type="dxa"/>
            <w:gridSpan w:val="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32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32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婚姻及家庭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9198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890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26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90" w:type="dxa"/>
            <w:gridSpan w:val="8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50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548" w:type="dxa"/>
            <w:gridSpan w:val="2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从事学科建设情况：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承担教学与人才培养情况</w:t>
            </w: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授课情况：（授课时间与对象、课程名称与时数）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教学建设：（专业、课程、教材建设）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教学奖励：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指导学生：（担任导师、指导毕业论文设计、学生科研及效果）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1" w:type="dxa"/>
            <w:gridSpan w:val="7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84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07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（含各类人才入选情况）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1" w:type="dxa"/>
            <w:gridSpan w:val="7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84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07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论文、论著发表情况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060" w:type="dxa"/>
            <w:gridSpan w:val="9"/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548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本人亲笔签名：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应聘单位人事部门意见</w:t>
            </w:r>
          </w:p>
        </w:tc>
        <w:tc>
          <w:tcPr>
            <w:tcW w:w="9784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right="240"/>
              <w:jc w:val="righ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 月   日</w:t>
            </w:r>
          </w:p>
        </w:tc>
      </w:tr>
    </w:tbl>
    <w:p/>
    <w:sectPr>
      <w:pgSz w:w="11906" w:h="16838"/>
      <w:pgMar w:top="1985" w:right="1361" w:bottom="1531" w:left="1588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1FE"/>
    <w:multiLevelType w:val="multilevel"/>
    <w:tmpl w:val="22B521F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71491"/>
    <w:rsid w:val="10D71491"/>
    <w:rsid w:val="24FD19CE"/>
    <w:rsid w:val="54E46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2016-07-16T10:41:00Z</dcterms:created>
  <dc:creator>Administrator</dc:creator>
  <cp:lastModifiedBy>刘黎</cp:lastModifiedBy>
  <dcterms:modified xsi:type="dcterms:W3CDTF">2021-03-24T00:57:47Z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